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561" w:rsidRPr="000538CA" w:rsidRDefault="00DE0561" w:rsidP="00D60809">
      <w:pPr>
        <w:ind w:left="1073" w:hangingChars="400" w:hanging="1073"/>
        <w:rPr>
          <w:rFonts w:asciiTheme="majorEastAsia" w:eastAsiaTheme="majorEastAsia" w:hAnsiTheme="majorEastAsia"/>
          <w:b/>
          <w:bCs/>
          <w:sz w:val="28"/>
        </w:rPr>
      </w:pPr>
      <w:r w:rsidRPr="000538CA">
        <w:rPr>
          <w:rFonts w:asciiTheme="majorEastAsia" w:eastAsiaTheme="majorEastAsia" w:hAnsiTheme="majorEastAsia" w:hint="eastAsia"/>
          <w:b/>
          <w:bCs/>
          <w:sz w:val="28"/>
        </w:rPr>
        <w:t>議案第</w:t>
      </w:r>
      <w:r w:rsidR="001E2167">
        <w:rPr>
          <w:rFonts w:asciiTheme="majorEastAsia" w:eastAsiaTheme="majorEastAsia" w:hAnsiTheme="majorEastAsia" w:hint="eastAsia"/>
          <w:b/>
          <w:bCs/>
          <w:sz w:val="28"/>
        </w:rPr>
        <w:t>○</w:t>
      </w:r>
      <w:r w:rsidRPr="000538CA">
        <w:rPr>
          <w:rFonts w:asciiTheme="majorEastAsia" w:eastAsiaTheme="majorEastAsia" w:hAnsiTheme="majorEastAsia" w:hint="eastAsia"/>
          <w:b/>
          <w:bCs/>
          <w:sz w:val="28"/>
        </w:rPr>
        <w:t>号</w:t>
      </w:r>
    </w:p>
    <w:p w:rsidR="00DE0561" w:rsidRDefault="00DE0561" w:rsidP="00D60809">
      <w:pPr>
        <w:ind w:left="1073" w:hangingChars="400" w:hanging="1073"/>
        <w:rPr>
          <w:rFonts w:eastAsia="ＭＳ ゴシック"/>
          <w:b/>
          <w:bCs/>
          <w:sz w:val="28"/>
        </w:rPr>
      </w:pPr>
    </w:p>
    <w:p w:rsidR="004A0EDB" w:rsidRPr="004A0EDB" w:rsidRDefault="00DE0561" w:rsidP="004A0EDB">
      <w:pPr>
        <w:spacing w:line="400" w:lineRule="exact"/>
        <w:ind w:leftChars="288" w:left="1190" w:hangingChars="155" w:hanging="478"/>
        <w:jc w:val="left"/>
        <w:rPr>
          <w:b/>
          <w:bCs/>
          <w:w w:val="95"/>
          <w:kern w:val="0"/>
          <w:sz w:val="32"/>
        </w:rPr>
      </w:pPr>
      <w:r w:rsidRPr="004A0EDB">
        <w:rPr>
          <w:rFonts w:hint="eastAsia"/>
          <w:b/>
          <w:bCs/>
          <w:kern w:val="0"/>
          <w:sz w:val="32"/>
        </w:rPr>
        <w:t>岡山県市町村総合事務組合</w:t>
      </w:r>
      <w:r w:rsidR="004A0EDB" w:rsidRPr="004A0EDB">
        <w:rPr>
          <w:rFonts w:hint="eastAsia"/>
          <w:b/>
          <w:bCs/>
          <w:kern w:val="0"/>
          <w:sz w:val="32"/>
        </w:rPr>
        <w:t>を組織する地方公共団体数の減少</w:t>
      </w:r>
    </w:p>
    <w:p w:rsidR="00DE0561" w:rsidRPr="00E9059B" w:rsidRDefault="008D0485" w:rsidP="004A0EDB">
      <w:pPr>
        <w:spacing w:line="400" w:lineRule="exact"/>
        <w:ind w:leftChars="288" w:left="1190" w:hangingChars="155" w:hanging="478"/>
        <w:rPr>
          <w:b/>
          <w:bCs/>
          <w:spacing w:val="-6"/>
          <w:sz w:val="32"/>
        </w:rPr>
      </w:pPr>
      <w:r>
        <w:rPr>
          <w:rFonts w:hint="eastAsia"/>
          <w:b/>
          <w:bCs/>
          <w:kern w:val="0"/>
          <w:sz w:val="32"/>
        </w:rPr>
        <w:t>及び</w:t>
      </w:r>
      <w:r w:rsidR="00DE0561" w:rsidRPr="004A0EDB">
        <w:rPr>
          <w:rFonts w:hint="eastAsia"/>
          <w:b/>
          <w:bCs/>
          <w:kern w:val="0"/>
          <w:sz w:val="32"/>
        </w:rPr>
        <w:t>組合規約の変更</w:t>
      </w:r>
    </w:p>
    <w:p w:rsidR="00DE0561" w:rsidRDefault="00DE0561" w:rsidP="00D60809">
      <w:pPr>
        <w:ind w:left="247" w:hangingChars="100" w:hanging="247"/>
      </w:pPr>
    </w:p>
    <w:p w:rsidR="00DE0561" w:rsidRDefault="00DE0561" w:rsidP="00D60809">
      <w:pPr>
        <w:ind w:firstLineChars="100" w:firstLine="247"/>
      </w:pPr>
      <w:r>
        <w:rPr>
          <w:rFonts w:hint="eastAsia"/>
        </w:rPr>
        <w:t>地方自治法（昭和</w:t>
      </w:r>
      <w:r>
        <w:rPr>
          <w:rFonts w:hint="eastAsia"/>
        </w:rPr>
        <w:t>22</w:t>
      </w:r>
      <w:r>
        <w:rPr>
          <w:rFonts w:hint="eastAsia"/>
        </w:rPr>
        <w:t>年法律第</w:t>
      </w:r>
      <w:r>
        <w:rPr>
          <w:rFonts w:hint="eastAsia"/>
        </w:rPr>
        <w:t>67</w:t>
      </w:r>
      <w:r>
        <w:rPr>
          <w:rFonts w:hint="eastAsia"/>
        </w:rPr>
        <w:t>号）第</w:t>
      </w:r>
      <w:r>
        <w:rPr>
          <w:rFonts w:hint="eastAsia"/>
        </w:rPr>
        <w:t>286</w:t>
      </w:r>
      <w:r>
        <w:rPr>
          <w:rFonts w:hint="eastAsia"/>
        </w:rPr>
        <w:t>条第</w:t>
      </w:r>
      <w:r w:rsidR="00AF2DF5">
        <w:rPr>
          <w:rFonts w:hint="eastAsia"/>
        </w:rPr>
        <w:t>1</w:t>
      </w:r>
      <w:r>
        <w:rPr>
          <w:rFonts w:hint="eastAsia"/>
        </w:rPr>
        <w:t>項の規定により，</w:t>
      </w:r>
      <w:r w:rsidR="007A3835">
        <w:rPr>
          <w:rFonts w:hint="eastAsia"/>
        </w:rPr>
        <w:t>令和</w:t>
      </w:r>
      <w:r w:rsidR="004A0EDB">
        <w:rPr>
          <w:rFonts w:hint="eastAsia"/>
        </w:rPr>
        <w:t>4</w:t>
      </w:r>
      <w:r w:rsidR="007A3835">
        <w:rPr>
          <w:rFonts w:hint="eastAsia"/>
        </w:rPr>
        <w:t>年</w:t>
      </w:r>
      <w:r w:rsidR="004A0EDB">
        <w:rPr>
          <w:rFonts w:hint="eastAsia"/>
        </w:rPr>
        <w:t>3</w:t>
      </w:r>
      <w:r w:rsidR="007A3835">
        <w:rPr>
          <w:rFonts w:hint="eastAsia"/>
        </w:rPr>
        <w:t>月</w:t>
      </w:r>
      <w:r w:rsidR="004A0EDB">
        <w:rPr>
          <w:rFonts w:hint="eastAsia"/>
        </w:rPr>
        <w:t>31</w:t>
      </w:r>
      <w:r w:rsidR="007A3835">
        <w:rPr>
          <w:rFonts w:hint="eastAsia"/>
        </w:rPr>
        <w:t>日をもって</w:t>
      </w:r>
      <w:r w:rsidR="00FA4C73">
        <w:rPr>
          <w:rFonts w:hint="eastAsia"/>
        </w:rPr>
        <w:t>岡山県市町村総合事務組合から</w:t>
      </w:r>
      <w:r w:rsidR="004A0EDB">
        <w:rPr>
          <w:rFonts w:hint="eastAsia"/>
        </w:rPr>
        <w:t>竹川組合</w:t>
      </w:r>
      <w:r>
        <w:rPr>
          <w:rFonts w:hint="eastAsia"/>
        </w:rPr>
        <w:t>が</w:t>
      </w:r>
      <w:r w:rsidR="00FA4C73">
        <w:rPr>
          <w:rFonts w:hint="eastAsia"/>
        </w:rPr>
        <w:t>脱退</w:t>
      </w:r>
      <w:r>
        <w:rPr>
          <w:rFonts w:hint="eastAsia"/>
        </w:rPr>
        <w:t>することを承認するとともに，岡山県市町村総合事務組合規約を次のとおり変更する。</w:t>
      </w:r>
    </w:p>
    <w:p w:rsidR="00DE0561" w:rsidRPr="007A3835" w:rsidRDefault="00DE0561" w:rsidP="00D60809">
      <w:pPr>
        <w:ind w:left="248" w:hangingChars="100" w:hanging="248"/>
        <w:rPr>
          <w:b/>
          <w:bCs/>
        </w:rPr>
      </w:pPr>
    </w:p>
    <w:p w:rsidR="00DE0561" w:rsidRDefault="00007601" w:rsidP="00D60809">
      <w:pPr>
        <w:ind w:firstLineChars="100" w:firstLine="247"/>
      </w:pPr>
      <w:r>
        <w:rPr>
          <w:rFonts w:hint="eastAsia"/>
        </w:rPr>
        <w:t>令和</w:t>
      </w:r>
      <w:r w:rsidR="001E2167">
        <w:rPr>
          <w:rFonts w:hint="eastAsia"/>
        </w:rPr>
        <w:t>○</w:t>
      </w:r>
      <w:r>
        <w:rPr>
          <w:rFonts w:hint="eastAsia"/>
        </w:rPr>
        <w:t>年</w:t>
      </w:r>
      <w:r w:rsidR="001E2167">
        <w:rPr>
          <w:rFonts w:hint="eastAsia"/>
        </w:rPr>
        <w:t>○</w:t>
      </w:r>
      <w:r>
        <w:rPr>
          <w:rFonts w:hint="eastAsia"/>
        </w:rPr>
        <w:t>月</w:t>
      </w:r>
      <w:r w:rsidR="001E2167">
        <w:rPr>
          <w:rFonts w:hint="eastAsia"/>
        </w:rPr>
        <w:t>○</w:t>
      </w:r>
      <w:r w:rsidR="00DE0561">
        <w:rPr>
          <w:rFonts w:hint="eastAsia"/>
        </w:rPr>
        <w:t>日提出</w:t>
      </w:r>
    </w:p>
    <w:p w:rsidR="00007601" w:rsidRDefault="001E2167" w:rsidP="00007601">
      <w:pPr>
        <w:ind w:firstLineChars="2300" w:firstLine="5684"/>
      </w:pPr>
      <w:r>
        <w:rPr>
          <w:rFonts w:hint="eastAsia"/>
        </w:rPr>
        <w:t>○○○市町村</w:t>
      </w:r>
    </w:p>
    <w:p w:rsidR="00007601" w:rsidRDefault="00007601" w:rsidP="00007601">
      <w:r>
        <w:rPr>
          <w:rFonts w:hint="eastAsia"/>
        </w:rPr>
        <w:t xml:space="preserve">　　　　　　　　　　　　　　　　　　　　　　　　</w:t>
      </w:r>
      <w:r w:rsidR="001E2167">
        <w:rPr>
          <w:rFonts w:hint="eastAsia"/>
        </w:rPr>
        <w:t>市町村長</w:t>
      </w:r>
      <w:r>
        <w:rPr>
          <w:rFonts w:hint="eastAsia"/>
        </w:rPr>
        <w:t xml:space="preserve"> </w:t>
      </w:r>
      <w:r>
        <w:rPr>
          <w:rFonts w:hint="eastAsia"/>
        </w:rPr>
        <w:t xml:space="preserve">　</w:t>
      </w:r>
      <w:r w:rsidR="001E2167">
        <w:rPr>
          <w:rFonts w:hint="eastAsia"/>
        </w:rPr>
        <w:t>○　○　○　○</w:t>
      </w:r>
    </w:p>
    <w:p w:rsidR="00DE0561" w:rsidRPr="00007601" w:rsidRDefault="00DE0561"/>
    <w:p w:rsidR="00DE0561" w:rsidRDefault="00DE0561" w:rsidP="00D60809">
      <w:pPr>
        <w:ind w:firstLineChars="300" w:firstLine="741"/>
      </w:pPr>
      <w:r>
        <w:rPr>
          <w:rFonts w:hint="eastAsia"/>
        </w:rPr>
        <w:t>岡山県市町村総合事務組合規約の一部を</w:t>
      </w:r>
      <w:r w:rsidR="007A3835">
        <w:rPr>
          <w:rFonts w:hint="eastAsia"/>
        </w:rPr>
        <w:t>変更</w:t>
      </w:r>
      <w:r>
        <w:rPr>
          <w:rFonts w:hint="eastAsia"/>
        </w:rPr>
        <w:t>する規約</w:t>
      </w:r>
    </w:p>
    <w:p w:rsidR="00DE0561" w:rsidRDefault="00DE0561"/>
    <w:p w:rsidR="00DA1851" w:rsidRPr="00DA1851" w:rsidRDefault="00FD3543" w:rsidP="00DA1851">
      <w:pPr>
        <w:spacing w:afterLines="50" w:after="239"/>
      </w:pPr>
      <w:r w:rsidRPr="00E707DE">
        <w:rPr>
          <w:b/>
          <w:noProof/>
        </w:rPr>
        <mc:AlternateContent>
          <mc:Choice Requires="wps">
            <w:drawing>
              <wp:anchor distT="0" distB="0" distL="114300" distR="114300" simplePos="0" relativeHeight="251657728" behindDoc="0" locked="0" layoutInCell="1" allowOverlap="1">
                <wp:simplePos x="0" y="0"/>
                <wp:positionH relativeFrom="column">
                  <wp:posOffset>860222</wp:posOffset>
                </wp:positionH>
                <wp:positionV relativeFrom="paragraph">
                  <wp:posOffset>240665</wp:posOffset>
                </wp:positionV>
                <wp:extent cx="1692613" cy="65278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613" cy="652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7E07" w:rsidRDefault="00997E07">
                            <w:r w:rsidRPr="00997E07">
                              <w:rPr>
                                <w:rFonts w:hint="eastAsia"/>
                              </w:rPr>
                              <w:t>「</w:t>
                            </w:r>
                            <w:r w:rsidR="004A0EDB">
                              <w:rPr>
                                <w:rFonts w:hint="eastAsia"/>
                              </w:rPr>
                              <w:t>竹川組合</w:t>
                            </w:r>
                          </w:p>
                          <w:p w:rsidR="00997E07" w:rsidRDefault="004A0EDB" w:rsidP="00951E7E">
                            <w:pPr>
                              <w:ind w:firstLineChars="100" w:firstLine="247"/>
                            </w:pPr>
                            <w:r>
                              <w:rPr>
                                <w:rFonts w:hint="eastAsia"/>
                              </w:rPr>
                              <w:t>大正池水利組合」</w:t>
                            </w:r>
                          </w:p>
                          <w:p w:rsidR="00997E07" w:rsidRPr="00997E07" w:rsidRDefault="00997E0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9" type="#_x0000_t202" style="position:absolute;left:0;text-align:left;margin-left:67.75pt;margin-top:18.95pt;width:133.3pt;height:5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TP2AIAANE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" filled="f" stroked="f">
                <v:textbox>
                  <w:txbxContent>
                    <w:p w:rsidR="00997E07" w:rsidRDefault="00997E07">
                      <w:r w:rsidRPr="00997E07">
                        <w:rPr>
                          <w:rFonts w:hint="eastAsia"/>
                        </w:rPr>
                        <w:t>「</w:t>
                      </w:r>
                      <w:r w:rsidR="004A0EDB">
                        <w:rPr>
                          <w:rFonts w:hint="eastAsia"/>
                        </w:rPr>
                        <w:t>竹川組合</w:t>
                      </w:r>
                    </w:p>
                    <w:p w:rsidR="00997E07" w:rsidRDefault="004A0EDB" w:rsidP="00951E7E">
                      <w:pPr>
                        <w:ind w:firstLineChars="100" w:firstLine="247"/>
                      </w:pPr>
                      <w:r>
                        <w:rPr>
                          <w:rFonts w:hint="eastAsia"/>
                        </w:rPr>
                        <w:t>大正池水利組合」</w:t>
                      </w:r>
                    </w:p>
                    <w:p w:rsidR="00997E07" w:rsidRPr="00997E07" w:rsidRDefault="00997E07"/>
                  </w:txbxContent>
                </v:textbox>
              </v:shape>
            </w:pict>
          </mc:Fallback>
        </mc:AlternateContent>
      </w:r>
      <w:r w:rsidR="00DA1851">
        <w:rPr>
          <w:rFonts w:hint="eastAsia"/>
        </w:rPr>
        <w:t xml:space="preserve">　岡山県市町村総合事務組合規約の一部を次のように変更する。</w:t>
      </w:r>
    </w:p>
    <w:p w:rsidR="007A3835" w:rsidRDefault="001572E2" w:rsidP="004A0EDB">
      <w:pPr>
        <w:spacing w:afterLines="50" w:after="239"/>
      </w:pPr>
      <w:r>
        <w:rPr>
          <w:rFonts w:hint="eastAsia"/>
        </w:rPr>
        <w:t xml:space="preserve">　別表第</w:t>
      </w:r>
      <w:r>
        <w:rPr>
          <w:rFonts w:hint="eastAsia"/>
        </w:rPr>
        <w:t>1</w:t>
      </w:r>
      <w:r>
        <w:rPr>
          <w:rFonts w:hint="eastAsia"/>
        </w:rPr>
        <w:t>中</w:t>
      </w:r>
      <w:r w:rsidR="004A0EDB">
        <w:rPr>
          <w:rFonts w:hint="eastAsia"/>
        </w:rPr>
        <w:t xml:space="preserve">　　　　　　　　　</w:t>
      </w:r>
      <w:r w:rsidR="00951E7E">
        <w:rPr>
          <w:rFonts w:hint="eastAsia"/>
        </w:rPr>
        <w:t>を「</w:t>
      </w:r>
      <w:r w:rsidR="004A0EDB">
        <w:rPr>
          <w:rFonts w:hint="eastAsia"/>
        </w:rPr>
        <w:t>大正池水利組合」</w:t>
      </w:r>
      <w:r w:rsidR="00951E7E">
        <w:rPr>
          <w:rFonts w:hint="eastAsia"/>
        </w:rPr>
        <w:t>に</w:t>
      </w:r>
      <w:r w:rsidR="00951E7E" w:rsidRPr="007F3EC2">
        <w:rPr>
          <w:rFonts w:hint="eastAsia"/>
        </w:rPr>
        <w:t>改める。</w:t>
      </w:r>
    </w:p>
    <w:p w:rsidR="00DA1851" w:rsidRDefault="00951E7E" w:rsidP="00AC0E06">
      <w:pPr>
        <w:ind w:firstLineChars="100" w:firstLine="247"/>
      </w:pPr>
      <w:r>
        <w:rPr>
          <w:rFonts w:hint="eastAsia"/>
        </w:rPr>
        <w:t>別表第</w:t>
      </w:r>
      <w:r>
        <w:rPr>
          <w:rFonts w:hint="eastAsia"/>
        </w:rPr>
        <w:t>2</w:t>
      </w:r>
      <w:r w:rsidR="00FA4C73">
        <w:rPr>
          <w:rFonts w:hint="eastAsia"/>
        </w:rPr>
        <w:t>第</w:t>
      </w:r>
      <w:r w:rsidR="00FA4C73">
        <w:rPr>
          <w:rFonts w:hint="eastAsia"/>
        </w:rPr>
        <w:t>3</w:t>
      </w:r>
      <w:r w:rsidR="00FA4C73">
        <w:rPr>
          <w:rFonts w:hint="eastAsia"/>
        </w:rPr>
        <w:t>条第</w:t>
      </w:r>
      <w:r w:rsidR="00FA4C73">
        <w:rPr>
          <w:rFonts w:hint="eastAsia"/>
        </w:rPr>
        <w:t>2</w:t>
      </w:r>
      <w:r w:rsidR="00FA4C73">
        <w:rPr>
          <w:rFonts w:hint="eastAsia"/>
        </w:rPr>
        <w:t>号及び</w:t>
      </w:r>
      <w:r w:rsidR="007316D2">
        <w:rPr>
          <w:rFonts w:hint="eastAsia"/>
        </w:rPr>
        <w:t>第</w:t>
      </w:r>
      <w:r w:rsidR="007316D2">
        <w:rPr>
          <w:rFonts w:hint="eastAsia"/>
        </w:rPr>
        <w:t>3</w:t>
      </w:r>
      <w:r w:rsidR="007316D2">
        <w:rPr>
          <w:rFonts w:hint="eastAsia"/>
        </w:rPr>
        <w:t>号に関する事務の項中</w:t>
      </w:r>
      <w:r>
        <w:rPr>
          <w:rFonts w:hint="eastAsia"/>
        </w:rPr>
        <w:t>「，</w:t>
      </w:r>
      <w:r w:rsidR="004A0EDB">
        <w:rPr>
          <w:rFonts w:hint="eastAsia"/>
        </w:rPr>
        <w:t>竹川組合</w:t>
      </w:r>
      <w:r>
        <w:rPr>
          <w:rFonts w:hint="eastAsia"/>
        </w:rPr>
        <w:t>」を削る。</w:t>
      </w:r>
    </w:p>
    <w:p w:rsidR="00DA1851" w:rsidRDefault="00DE0561" w:rsidP="00AC0E06">
      <w:pPr>
        <w:ind w:firstLineChars="300" w:firstLine="741"/>
      </w:pPr>
      <w:r w:rsidRPr="00CE36EB">
        <w:rPr>
          <w:rFonts w:hint="eastAsia"/>
        </w:rPr>
        <w:t>附　則</w:t>
      </w:r>
    </w:p>
    <w:p w:rsidR="0010233D" w:rsidRDefault="00AB6918" w:rsidP="0010233D">
      <w:r>
        <w:t xml:space="preserve">　</w:t>
      </w:r>
      <w:r w:rsidR="00DE0561">
        <w:rPr>
          <w:rFonts w:hint="eastAsia"/>
        </w:rPr>
        <w:t>この規約は，</w:t>
      </w:r>
      <w:r w:rsidR="00FE7881">
        <w:rPr>
          <w:rFonts w:hint="eastAsia"/>
        </w:rPr>
        <w:t>岡山</w:t>
      </w:r>
      <w:r w:rsidR="00DA1851">
        <w:rPr>
          <w:rFonts w:hint="eastAsia"/>
        </w:rPr>
        <w:t>県知事の許可のあった日から施行</w:t>
      </w:r>
      <w:r w:rsidR="005F60BA">
        <w:rPr>
          <w:rFonts w:hint="eastAsia"/>
        </w:rPr>
        <w:t>し，</w:t>
      </w:r>
      <w:r w:rsidR="005F60BA" w:rsidRPr="00AB7F30">
        <w:rPr>
          <w:rFonts w:hint="eastAsia"/>
        </w:rPr>
        <w:t>変更後の岡山県市町村総合事務組合規約の規定は，</w:t>
      </w:r>
      <w:r w:rsidR="0041435F">
        <w:rPr>
          <w:rFonts w:hint="eastAsia"/>
        </w:rPr>
        <w:t>令和</w:t>
      </w:r>
      <w:r w:rsidR="0010233D">
        <w:rPr>
          <w:rFonts w:hint="eastAsia"/>
        </w:rPr>
        <w:t>4</w:t>
      </w:r>
      <w:r w:rsidR="0041435F">
        <w:rPr>
          <w:rFonts w:hint="eastAsia"/>
        </w:rPr>
        <w:t>年</w:t>
      </w:r>
      <w:r w:rsidR="0041435F">
        <w:rPr>
          <w:rFonts w:hint="eastAsia"/>
        </w:rPr>
        <w:t>4</w:t>
      </w:r>
      <w:r w:rsidR="0041435F">
        <w:rPr>
          <w:rFonts w:hint="eastAsia"/>
        </w:rPr>
        <w:t>月</w:t>
      </w:r>
      <w:r w:rsidR="0041435F">
        <w:rPr>
          <w:rFonts w:hint="eastAsia"/>
        </w:rPr>
        <w:t>1</w:t>
      </w:r>
      <w:r w:rsidR="0041435F">
        <w:rPr>
          <w:rFonts w:hint="eastAsia"/>
        </w:rPr>
        <w:t>日から</w:t>
      </w:r>
      <w:r w:rsidR="005F60BA">
        <w:rPr>
          <w:rFonts w:hint="eastAsia"/>
        </w:rPr>
        <w:t>適用する。</w:t>
      </w:r>
    </w:p>
    <w:p w:rsidR="00DA1851" w:rsidRDefault="00DA1851" w:rsidP="00AB6918">
      <w:pPr>
        <w:ind w:left="247" w:hangingChars="100" w:hanging="247"/>
      </w:pPr>
    </w:p>
    <w:p w:rsidR="00A4255F" w:rsidRDefault="00A4255F" w:rsidP="00A4255F">
      <w:pPr>
        <w:ind w:firstLineChars="600" w:firstLine="1483"/>
      </w:pPr>
    </w:p>
    <w:p w:rsidR="00DE0561" w:rsidRDefault="00DE0561">
      <w:r>
        <w:rPr>
          <w:rFonts w:hint="eastAsia"/>
        </w:rPr>
        <w:t>［提案理由］</w:t>
      </w:r>
    </w:p>
    <w:p w:rsidR="001B56E8" w:rsidRDefault="001B56E8" w:rsidP="001B56E8">
      <w:r>
        <w:rPr>
          <w:rFonts w:hint="eastAsia"/>
        </w:rPr>
        <w:t xml:space="preserve">　令和</w:t>
      </w:r>
      <w:r w:rsidR="0010233D">
        <w:rPr>
          <w:rFonts w:hint="eastAsia"/>
        </w:rPr>
        <w:t>4</w:t>
      </w:r>
      <w:r>
        <w:rPr>
          <w:rFonts w:hint="eastAsia"/>
        </w:rPr>
        <w:t>年</w:t>
      </w:r>
      <w:r>
        <w:rPr>
          <w:rFonts w:hint="eastAsia"/>
        </w:rPr>
        <w:t>3</w:t>
      </w:r>
      <w:r>
        <w:rPr>
          <w:rFonts w:hint="eastAsia"/>
        </w:rPr>
        <w:t>月</w:t>
      </w:r>
      <w:r>
        <w:rPr>
          <w:rFonts w:hint="eastAsia"/>
        </w:rPr>
        <w:t>31</w:t>
      </w:r>
      <w:r>
        <w:rPr>
          <w:rFonts w:hint="eastAsia"/>
        </w:rPr>
        <w:t>日をもって</w:t>
      </w:r>
      <w:r w:rsidR="0010233D">
        <w:rPr>
          <w:rFonts w:hint="eastAsia"/>
        </w:rPr>
        <w:t>竹川</w:t>
      </w:r>
      <w:r>
        <w:rPr>
          <w:rFonts w:hint="eastAsia"/>
        </w:rPr>
        <w:t>組合が解散することに伴い，当該組合が脱退することを承認するとともに規約を変更する必要がある。</w:t>
      </w:r>
    </w:p>
    <w:p w:rsidR="001B56E8" w:rsidRDefault="001B56E8" w:rsidP="001B56E8">
      <w:pPr>
        <w:ind w:firstLineChars="100" w:firstLine="247"/>
      </w:pPr>
      <w:r w:rsidRPr="00E850EF">
        <w:rPr>
          <w:rFonts w:hint="eastAsia"/>
        </w:rPr>
        <w:t>これが，この議案を提出する理由である。</w:t>
      </w:r>
    </w:p>
    <w:p w:rsidR="00E9059B" w:rsidRPr="001B56E8" w:rsidRDefault="00E9059B" w:rsidP="001B56E8">
      <w:bookmarkStart w:id="0" w:name="_GoBack"/>
      <w:bookmarkEnd w:id="0"/>
    </w:p>
    <w:sectPr w:rsidR="00E9059B" w:rsidRPr="001B56E8" w:rsidSect="00702EEB">
      <w:footerReference w:type="even" r:id="rId9"/>
      <w:footerReference w:type="default" r:id="rId10"/>
      <w:pgSz w:w="11906" w:h="16838" w:code="9"/>
      <w:pgMar w:top="851" w:right="1134" w:bottom="1134" w:left="1134" w:header="851" w:footer="851" w:gutter="0"/>
      <w:pgNumType w:fmt="decimalFullWidth"/>
      <w:cols w:space="425"/>
      <w:docGrid w:type="linesAndChars" w:linePitch="479" w:charSpace="-26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502" w:rsidRDefault="00E75502">
      <w:r>
        <w:separator/>
      </w:r>
    </w:p>
  </w:endnote>
  <w:endnote w:type="continuationSeparator" w:id="0">
    <w:p w:rsidR="00E75502" w:rsidRDefault="00E75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561" w:rsidRDefault="00DE0561">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E0561" w:rsidRDefault="00DE056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72C" w:rsidRDefault="000C172C" w:rsidP="000C172C">
    <w:pPr>
      <w:pStyle w:val="a8"/>
      <w:jc w:val="center"/>
    </w:pPr>
    <w:r>
      <w:t>－１－</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502" w:rsidRDefault="00E75502">
      <w:r>
        <w:separator/>
      </w:r>
    </w:p>
  </w:footnote>
  <w:footnote w:type="continuationSeparator" w:id="0">
    <w:p w:rsidR="00E75502" w:rsidRDefault="00E755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27254"/>
    <w:multiLevelType w:val="hybridMultilevel"/>
    <w:tmpl w:val="F6B05406"/>
    <w:lvl w:ilvl="0" w:tplc="10502BC2">
      <w:start w:val="1"/>
      <w:numFmt w:val="decimalEnclosedCircle"/>
      <w:lvlText w:val="%1"/>
      <w:lvlJc w:val="left"/>
      <w:pPr>
        <w:tabs>
          <w:tab w:val="num" w:pos="620"/>
        </w:tabs>
        <w:ind w:left="620" w:hanging="360"/>
      </w:pPr>
      <w:rPr>
        <w:rFonts w:hint="eastAsia"/>
      </w:rPr>
    </w:lvl>
    <w:lvl w:ilvl="1" w:tplc="04090017" w:tentative="1">
      <w:start w:val="1"/>
      <w:numFmt w:val="aiueoFullWidth"/>
      <w:lvlText w:val="(%2)"/>
      <w:lvlJc w:val="left"/>
      <w:pPr>
        <w:tabs>
          <w:tab w:val="num" w:pos="1100"/>
        </w:tabs>
        <w:ind w:left="1100" w:hanging="420"/>
      </w:pPr>
    </w:lvl>
    <w:lvl w:ilvl="2" w:tplc="04090011" w:tentative="1">
      <w:start w:val="1"/>
      <w:numFmt w:val="decimalEnclosedCircle"/>
      <w:lvlText w:val="%3"/>
      <w:lvlJc w:val="left"/>
      <w:pPr>
        <w:tabs>
          <w:tab w:val="num" w:pos="1520"/>
        </w:tabs>
        <w:ind w:left="1520" w:hanging="420"/>
      </w:pPr>
    </w:lvl>
    <w:lvl w:ilvl="3" w:tplc="0409000F" w:tentative="1">
      <w:start w:val="1"/>
      <w:numFmt w:val="decimal"/>
      <w:lvlText w:val="%4."/>
      <w:lvlJc w:val="left"/>
      <w:pPr>
        <w:tabs>
          <w:tab w:val="num" w:pos="1940"/>
        </w:tabs>
        <w:ind w:left="1940" w:hanging="420"/>
      </w:pPr>
    </w:lvl>
    <w:lvl w:ilvl="4" w:tplc="04090017" w:tentative="1">
      <w:start w:val="1"/>
      <w:numFmt w:val="aiueoFullWidth"/>
      <w:lvlText w:val="(%5)"/>
      <w:lvlJc w:val="left"/>
      <w:pPr>
        <w:tabs>
          <w:tab w:val="num" w:pos="2360"/>
        </w:tabs>
        <w:ind w:left="2360" w:hanging="420"/>
      </w:pPr>
    </w:lvl>
    <w:lvl w:ilvl="5" w:tplc="04090011" w:tentative="1">
      <w:start w:val="1"/>
      <w:numFmt w:val="decimalEnclosedCircle"/>
      <w:lvlText w:val="%6"/>
      <w:lvlJc w:val="left"/>
      <w:pPr>
        <w:tabs>
          <w:tab w:val="num" w:pos="2780"/>
        </w:tabs>
        <w:ind w:left="2780" w:hanging="420"/>
      </w:pPr>
    </w:lvl>
    <w:lvl w:ilvl="6" w:tplc="0409000F" w:tentative="1">
      <w:start w:val="1"/>
      <w:numFmt w:val="decimal"/>
      <w:lvlText w:val="%7."/>
      <w:lvlJc w:val="left"/>
      <w:pPr>
        <w:tabs>
          <w:tab w:val="num" w:pos="3200"/>
        </w:tabs>
        <w:ind w:left="3200" w:hanging="420"/>
      </w:pPr>
    </w:lvl>
    <w:lvl w:ilvl="7" w:tplc="04090017" w:tentative="1">
      <w:start w:val="1"/>
      <w:numFmt w:val="aiueoFullWidth"/>
      <w:lvlText w:val="(%8)"/>
      <w:lvlJc w:val="left"/>
      <w:pPr>
        <w:tabs>
          <w:tab w:val="num" w:pos="3620"/>
        </w:tabs>
        <w:ind w:left="3620" w:hanging="420"/>
      </w:pPr>
    </w:lvl>
    <w:lvl w:ilvl="8" w:tplc="04090011" w:tentative="1">
      <w:start w:val="1"/>
      <w:numFmt w:val="decimalEnclosedCircle"/>
      <w:lvlText w:val="%9"/>
      <w:lvlJc w:val="left"/>
      <w:pPr>
        <w:tabs>
          <w:tab w:val="num" w:pos="4040"/>
        </w:tabs>
        <w:ind w:left="4040" w:hanging="420"/>
      </w:pPr>
    </w:lvl>
  </w:abstractNum>
  <w:abstractNum w:abstractNumId="1">
    <w:nsid w:val="21C3682A"/>
    <w:multiLevelType w:val="hybridMultilevel"/>
    <w:tmpl w:val="D30A9F80"/>
    <w:lvl w:ilvl="0" w:tplc="1644B59C">
      <w:start w:val="2"/>
      <w:numFmt w:val="decimalEnclosedCircle"/>
      <w:lvlText w:val="%1"/>
      <w:lvlJc w:val="left"/>
      <w:pPr>
        <w:tabs>
          <w:tab w:val="num" w:pos="770"/>
        </w:tabs>
        <w:ind w:left="770" w:hanging="510"/>
      </w:pPr>
      <w:rPr>
        <w:rFonts w:hint="eastAsia"/>
      </w:rPr>
    </w:lvl>
    <w:lvl w:ilvl="1" w:tplc="04090017" w:tentative="1">
      <w:start w:val="1"/>
      <w:numFmt w:val="aiueoFullWidth"/>
      <w:lvlText w:val="(%2)"/>
      <w:lvlJc w:val="left"/>
      <w:pPr>
        <w:tabs>
          <w:tab w:val="num" w:pos="1100"/>
        </w:tabs>
        <w:ind w:left="1100" w:hanging="420"/>
      </w:pPr>
    </w:lvl>
    <w:lvl w:ilvl="2" w:tplc="04090011" w:tentative="1">
      <w:start w:val="1"/>
      <w:numFmt w:val="decimalEnclosedCircle"/>
      <w:lvlText w:val="%3"/>
      <w:lvlJc w:val="left"/>
      <w:pPr>
        <w:tabs>
          <w:tab w:val="num" w:pos="1520"/>
        </w:tabs>
        <w:ind w:left="1520" w:hanging="420"/>
      </w:pPr>
    </w:lvl>
    <w:lvl w:ilvl="3" w:tplc="0409000F" w:tentative="1">
      <w:start w:val="1"/>
      <w:numFmt w:val="decimal"/>
      <w:lvlText w:val="%4."/>
      <w:lvlJc w:val="left"/>
      <w:pPr>
        <w:tabs>
          <w:tab w:val="num" w:pos="1940"/>
        </w:tabs>
        <w:ind w:left="1940" w:hanging="420"/>
      </w:pPr>
    </w:lvl>
    <w:lvl w:ilvl="4" w:tplc="04090017" w:tentative="1">
      <w:start w:val="1"/>
      <w:numFmt w:val="aiueoFullWidth"/>
      <w:lvlText w:val="(%5)"/>
      <w:lvlJc w:val="left"/>
      <w:pPr>
        <w:tabs>
          <w:tab w:val="num" w:pos="2360"/>
        </w:tabs>
        <w:ind w:left="2360" w:hanging="420"/>
      </w:pPr>
    </w:lvl>
    <w:lvl w:ilvl="5" w:tplc="04090011" w:tentative="1">
      <w:start w:val="1"/>
      <w:numFmt w:val="decimalEnclosedCircle"/>
      <w:lvlText w:val="%6"/>
      <w:lvlJc w:val="left"/>
      <w:pPr>
        <w:tabs>
          <w:tab w:val="num" w:pos="2780"/>
        </w:tabs>
        <w:ind w:left="2780" w:hanging="420"/>
      </w:pPr>
    </w:lvl>
    <w:lvl w:ilvl="6" w:tplc="0409000F" w:tentative="1">
      <w:start w:val="1"/>
      <w:numFmt w:val="decimal"/>
      <w:lvlText w:val="%7."/>
      <w:lvlJc w:val="left"/>
      <w:pPr>
        <w:tabs>
          <w:tab w:val="num" w:pos="3200"/>
        </w:tabs>
        <w:ind w:left="3200" w:hanging="420"/>
      </w:pPr>
    </w:lvl>
    <w:lvl w:ilvl="7" w:tplc="04090017" w:tentative="1">
      <w:start w:val="1"/>
      <w:numFmt w:val="aiueoFullWidth"/>
      <w:lvlText w:val="(%8)"/>
      <w:lvlJc w:val="left"/>
      <w:pPr>
        <w:tabs>
          <w:tab w:val="num" w:pos="3620"/>
        </w:tabs>
        <w:ind w:left="3620" w:hanging="420"/>
      </w:pPr>
    </w:lvl>
    <w:lvl w:ilvl="8" w:tplc="04090011" w:tentative="1">
      <w:start w:val="1"/>
      <w:numFmt w:val="decimalEnclosedCircle"/>
      <w:lvlText w:val="%9"/>
      <w:lvlJc w:val="left"/>
      <w:pPr>
        <w:tabs>
          <w:tab w:val="num" w:pos="4040"/>
        </w:tabs>
        <w:ind w:left="4040" w:hanging="420"/>
      </w:pPr>
    </w:lvl>
  </w:abstractNum>
  <w:abstractNum w:abstractNumId="2">
    <w:nsid w:val="35A94AD0"/>
    <w:multiLevelType w:val="hybridMultilevel"/>
    <w:tmpl w:val="026AE418"/>
    <w:lvl w:ilvl="0" w:tplc="8E62AFF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39B878DD"/>
    <w:multiLevelType w:val="hybridMultilevel"/>
    <w:tmpl w:val="C1DEDF3A"/>
    <w:lvl w:ilvl="0" w:tplc="21BC752E">
      <w:start w:val="1"/>
      <w:numFmt w:val="decimalEnclosedCircle"/>
      <w:lvlText w:val="%1"/>
      <w:lvlJc w:val="left"/>
      <w:pPr>
        <w:tabs>
          <w:tab w:val="num" w:pos="620"/>
        </w:tabs>
        <w:ind w:left="620" w:hanging="360"/>
      </w:pPr>
      <w:rPr>
        <w:rFonts w:hint="eastAsia"/>
      </w:rPr>
    </w:lvl>
    <w:lvl w:ilvl="1" w:tplc="04090017" w:tentative="1">
      <w:start w:val="1"/>
      <w:numFmt w:val="aiueoFullWidth"/>
      <w:lvlText w:val="(%2)"/>
      <w:lvlJc w:val="left"/>
      <w:pPr>
        <w:tabs>
          <w:tab w:val="num" w:pos="1100"/>
        </w:tabs>
        <w:ind w:left="1100" w:hanging="420"/>
      </w:pPr>
    </w:lvl>
    <w:lvl w:ilvl="2" w:tplc="04090011" w:tentative="1">
      <w:start w:val="1"/>
      <w:numFmt w:val="decimalEnclosedCircle"/>
      <w:lvlText w:val="%3"/>
      <w:lvlJc w:val="left"/>
      <w:pPr>
        <w:tabs>
          <w:tab w:val="num" w:pos="1520"/>
        </w:tabs>
        <w:ind w:left="1520" w:hanging="420"/>
      </w:pPr>
    </w:lvl>
    <w:lvl w:ilvl="3" w:tplc="0409000F" w:tentative="1">
      <w:start w:val="1"/>
      <w:numFmt w:val="decimal"/>
      <w:lvlText w:val="%4."/>
      <w:lvlJc w:val="left"/>
      <w:pPr>
        <w:tabs>
          <w:tab w:val="num" w:pos="1940"/>
        </w:tabs>
        <w:ind w:left="1940" w:hanging="420"/>
      </w:pPr>
    </w:lvl>
    <w:lvl w:ilvl="4" w:tplc="04090017" w:tentative="1">
      <w:start w:val="1"/>
      <w:numFmt w:val="aiueoFullWidth"/>
      <w:lvlText w:val="(%5)"/>
      <w:lvlJc w:val="left"/>
      <w:pPr>
        <w:tabs>
          <w:tab w:val="num" w:pos="2360"/>
        </w:tabs>
        <w:ind w:left="2360" w:hanging="420"/>
      </w:pPr>
    </w:lvl>
    <w:lvl w:ilvl="5" w:tplc="04090011" w:tentative="1">
      <w:start w:val="1"/>
      <w:numFmt w:val="decimalEnclosedCircle"/>
      <w:lvlText w:val="%6"/>
      <w:lvlJc w:val="left"/>
      <w:pPr>
        <w:tabs>
          <w:tab w:val="num" w:pos="2780"/>
        </w:tabs>
        <w:ind w:left="2780" w:hanging="420"/>
      </w:pPr>
    </w:lvl>
    <w:lvl w:ilvl="6" w:tplc="0409000F" w:tentative="1">
      <w:start w:val="1"/>
      <w:numFmt w:val="decimal"/>
      <w:lvlText w:val="%7."/>
      <w:lvlJc w:val="left"/>
      <w:pPr>
        <w:tabs>
          <w:tab w:val="num" w:pos="3200"/>
        </w:tabs>
        <w:ind w:left="3200" w:hanging="420"/>
      </w:pPr>
    </w:lvl>
    <w:lvl w:ilvl="7" w:tplc="04090017" w:tentative="1">
      <w:start w:val="1"/>
      <w:numFmt w:val="aiueoFullWidth"/>
      <w:lvlText w:val="(%8)"/>
      <w:lvlJc w:val="left"/>
      <w:pPr>
        <w:tabs>
          <w:tab w:val="num" w:pos="3620"/>
        </w:tabs>
        <w:ind w:left="3620" w:hanging="420"/>
      </w:pPr>
    </w:lvl>
    <w:lvl w:ilvl="8" w:tplc="04090011" w:tentative="1">
      <w:start w:val="1"/>
      <w:numFmt w:val="decimalEnclosedCircle"/>
      <w:lvlText w:val="%9"/>
      <w:lvlJc w:val="left"/>
      <w:pPr>
        <w:tabs>
          <w:tab w:val="num" w:pos="4040"/>
        </w:tabs>
        <w:ind w:left="4040" w:hanging="420"/>
      </w:pPr>
    </w:lvl>
  </w:abstractNum>
  <w:abstractNum w:abstractNumId="4">
    <w:nsid w:val="53B3500F"/>
    <w:multiLevelType w:val="hybridMultilevel"/>
    <w:tmpl w:val="8F02E498"/>
    <w:lvl w:ilvl="0" w:tplc="F718FAF0">
      <w:start w:val="1"/>
      <w:numFmt w:val="decimalEnclosedCircle"/>
      <w:lvlText w:val="%1"/>
      <w:lvlJc w:val="left"/>
      <w:pPr>
        <w:tabs>
          <w:tab w:val="num" w:pos="620"/>
        </w:tabs>
        <w:ind w:left="620" w:hanging="360"/>
      </w:pPr>
      <w:rPr>
        <w:rFonts w:hint="eastAsia"/>
      </w:rPr>
    </w:lvl>
    <w:lvl w:ilvl="1" w:tplc="04090017" w:tentative="1">
      <w:start w:val="1"/>
      <w:numFmt w:val="aiueoFullWidth"/>
      <w:lvlText w:val="(%2)"/>
      <w:lvlJc w:val="left"/>
      <w:pPr>
        <w:tabs>
          <w:tab w:val="num" w:pos="1100"/>
        </w:tabs>
        <w:ind w:left="1100" w:hanging="420"/>
      </w:pPr>
    </w:lvl>
    <w:lvl w:ilvl="2" w:tplc="04090011" w:tentative="1">
      <w:start w:val="1"/>
      <w:numFmt w:val="decimalEnclosedCircle"/>
      <w:lvlText w:val="%3"/>
      <w:lvlJc w:val="left"/>
      <w:pPr>
        <w:tabs>
          <w:tab w:val="num" w:pos="1520"/>
        </w:tabs>
        <w:ind w:left="1520" w:hanging="420"/>
      </w:pPr>
    </w:lvl>
    <w:lvl w:ilvl="3" w:tplc="0409000F" w:tentative="1">
      <w:start w:val="1"/>
      <w:numFmt w:val="decimal"/>
      <w:lvlText w:val="%4."/>
      <w:lvlJc w:val="left"/>
      <w:pPr>
        <w:tabs>
          <w:tab w:val="num" w:pos="1940"/>
        </w:tabs>
        <w:ind w:left="1940" w:hanging="420"/>
      </w:pPr>
    </w:lvl>
    <w:lvl w:ilvl="4" w:tplc="04090017" w:tentative="1">
      <w:start w:val="1"/>
      <w:numFmt w:val="aiueoFullWidth"/>
      <w:lvlText w:val="(%5)"/>
      <w:lvlJc w:val="left"/>
      <w:pPr>
        <w:tabs>
          <w:tab w:val="num" w:pos="2360"/>
        </w:tabs>
        <w:ind w:left="2360" w:hanging="420"/>
      </w:pPr>
    </w:lvl>
    <w:lvl w:ilvl="5" w:tplc="04090011" w:tentative="1">
      <w:start w:val="1"/>
      <w:numFmt w:val="decimalEnclosedCircle"/>
      <w:lvlText w:val="%6"/>
      <w:lvlJc w:val="left"/>
      <w:pPr>
        <w:tabs>
          <w:tab w:val="num" w:pos="2780"/>
        </w:tabs>
        <w:ind w:left="2780" w:hanging="420"/>
      </w:pPr>
    </w:lvl>
    <w:lvl w:ilvl="6" w:tplc="0409000F" w:tentative="1">
      <w:start w:val="1"/>
      <w:numFmt w:val="decimal"/>
      <w:lvlText w:val="%7."/>
      <w:lvlJc w:val="left"/>
      <w:pPr>
        <w:tabs>
          <w:tab w:val="num" w:pos="3200"/>
        </w:tabs>
        <w:ind w:left="3200" w:hanging="420"/>
      </w:pPr>
    </w:lvl>
    <w:lvl w:ilvl="7" w:tplc="04090017" w:tentative="1">
      <w:start w:val="1"/>
      <w:numFmt w:val="aiueoFullWidth"/>
      <w:lvlText w:val="(%8)"/>
      <w:lvlJc w:val="left"/>
      <w:pPr>
        <w:tabs>
          <w:tab w:val="num" w:pos="3620"/>
        </w:tabs>
        <w:ind w:left="3620" w:hanging="420"/>
      </w:pPr>
    </w:lvl>
    <w:lvl w:ilvl="8" w:tplc="04090011" w:tentative="1">
      <w:start w:val="1"/>
      <w:numFmt w:val="decimalEnclosedCircle"/>
      <w:lvlText w:val="%9"/>
      <w:lvlJc w:val="left"/>
      <w:pPr>
        <w:tabs>
          <w:tab w:val="num" w:pos="4040"/>
        </w:tabs>
        <w:ind w:left="4040" w:hanging="42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840"/>
  <w:drawingGridHorizontalSpacing w:val="247"/>
  <w:drawingGridVerticalSpacing w:val="479"/>
  <w:displayHorizontalDrawingGridEvery w:val="0"/>
  <w:characterSpacingControl w:val="compressPunctuation"/>
  <w:hdrShapeDefaults>
    <o:shapedefaults v:ext="edit" spidmax="4198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5A2"/>
    <w:rsid w:val="00007601"/>
    <w:rsid w:val="0000787D"/>
    <w:rsid w:val="00030966"/>
    <w:rsid w:val="000353E6"/>
    <w:rsid w:val="000538CA"/>
    <w:rsid w:val="00097FD0"/>
    <w:rsid w:val="000A0396"/>
    <w:rsid w:val="000C172C"/>
    <w:rsid w:val="000C44D7"/>
    <w:rsid w:val="0010233D"/>
    <w:rsid w:val="00135EC6"/>
    <w:rsid w:val="001572E2"/>
    <w:rsid w:val="00161380"/>
    <w:rsid w:val="001661EF"/>
    <w:rsid w:val="00174E10"/>
    <w:rsid w:val="001932A9"/>
    <w:rsid w:val="00195E31"/>
    <w:rsid w:val="001B4E33"/>
    <w:rsid w:val="001B56E8"/>
    <w:rsid w:val="001D576D"/>
    <w:rsid w:val="001E2167"/>
    <w:rsid w:val="00207AF8"/>
    <w:rsid w:val="0021073E"/>
    <w:rsid w:val="00286657"/>
    <w:rsid w:val="002904BF"/>
    <w:rsid w:val="002A79A8"/>
    <w:rsid w:val="002B13EF"/>
    <w:rsid w:val="002E4564"/>
    <w:rsid w:val="002F5291"/>
    <w:rsid w:val="003A1DEC"/>
    <w:rsid w:val="003A5253"/>
    <w:rsid w:val="003A57FB"/>
    <w:rsid w:val="003B06E4"/>
    <w:rsid w:val="003D3BD8"/>
    <w:rsid w:val="003D585B"/>
    <w:rsid w:val="003D5C55"/>
    <w:rsid w:val="003E568B"/>
    <w:rsid w:val="0041435F"/>
    <w:rsid w:val="00457EB5"/>
    <w:rsid w:val="004723DE"/>
    <w:rsid w:val="004A0EDB"/>
    <w:rsid w:val="004F6A53"/>
    <w:rsid w:val="00500286"/>
    <w:rsid w:val="00514A10"/>
    <w:rsid w:val="00541F63"/>
    <w:rsid w:val="00544B96"/>
    <w:rsid w:val="005830F9"/>
    <w:rsid w:val="005F60BA"/>
    <w:rsid w:val="005F62F1"/>
    <w:rsid w:val="00623402"/>
    <w:rsid w:val="006265A2"/>
    <w:rsid w:val="00636C6D"/>
    <w:rsid w:val="006A481E"/>
    <w:rsid w:val="006E1BF1"/>
    <w:rsid w:val="00702EEB"/>
    <w:rsid w:val="007100AB"/>
    <w:rsid w:val="007316D2"/>
    <w:rsid w:val="00747603"/>
    <w:rsid w:val="00766FB5"/>
    <w:rsid w:val="007A3835"/>
    <w:rsid w:val="007A6931"/>
    <w:rsid w:val="007C4AB2"/>
    <w:rsid w:val="007D38D5"/>
    <w:rsid w:val="007F3EC2"/>
    <w:rsid w:val="00811AC7"/>
    <w:rsid w:val="00851D5B"/>
    <w:rsid w:val="008526CE"/>
    <w:rsid w:val="00864C02"/>
    <w:rsid w:val="008A392C"/>
    <w:rsid w:val="008C16AC"/>
    <w:rsid w:val="008D0485"/>
    <w:rsid w:val="00951E7E"/>
    <w:rsid w:val="009622A2"/>
    <w:rsid w:val="00985160"/>
    <w:rsid w:val="00997E07"/>
    <w:rsid w:val="009D2DCE"/>
    <w:rsid w:val="00A14816"/>
    <w:rsid w:val="00A1484C"/>
    <w:rsid w:val="00A214DA"/>
    <w:rsid w:val="00A41DAF"/>
    <w:rsid w:val="00A4255F"/>
    <w:rsid w:val="00A5035D"/>
    <w:rsid w:val="00A62DDA"/>
    <w:rsid w:val="00AB6918"/>
    <w:rsid w:val="00AB7F30"/>
    <w:rsid w:val="00AC0E06"/>
    <w:rsid w:val="00AF2745"/>
    <w:rsid w:val="00AF2DF5"/>
    <w:rsid w:val="00AF6A69"/>
    <w:rsid w:val="00B27FEF"/>
    <w:rsid w:val="00B42C83"/>
    <w:rsid w:val="00B622C6"/>
    <w:rsid w:val="00B77EF7"/>
    <w:rsid w:val="00BA0787"/>
    <w:rsid w:val="00C00402"/>
    <w:rsid w:val="00C758C5"/>
    <w:rsid w:val="00C81986"/>
    <w:rsid w:val="00C81A6F"/>
    <w:rsid w:val="00C92A74"/>
    <w:rsid w:val="00C9706E"/>
    <w:rsid w:val="00CA4B2A"/>
    <w:rsid w:val="00CC43AD"/>
    <w:rsid w:val="00CD278C"/>
    <w:rsid w:val="00CE36EB"/>
    <w:rsid w:val="00CF46C2"/>
    <w:rsid w:val="00D00498"/>
    <w:rsid w:val="00D123C8"/>
    <w:rsid w:val="00D13906"/>
    <w:rsid w:val="00D33AC5"/>
    <w:rsid w:val="00D60809"/>
    <w:rsid w:val="00D64345"/>
    <w:rsid w:val="00D92FA8"/>
    <w:rsid w:val="00D96C87"/>
    <w:rsid w:val="00DA1851"/>
    <w:rsid w:val="00DC6671"/>
    <w:rsid w:val="00DE0561"/>
    <w:rsid w:val="00E43D23"/>
    <w:rsid w:val="00E707DE"/>
    <w:rsid w:val="00E75502"/>
    <w:rsid w:val="00E850EF"/>
    <w:rsid w:val="00E9059B"/>
    <w:rsid w:val="00E948B7"/>
    <w:rsid w:val="00EB119C"/>
    <w:rsid w:val="00ED5D19"/>
    <w:rsid w:val="00F21B5C"/>
    <w:rsid w:val="00F57B81"/>
    <w:rsid w:val="00FA4C73"/>
    <w:rsid w:val="00FA6B6C"/>
    <w:rsid w:val="00FB3F47"/>
    <w:rsid w:val="00FB52F8"/>
    <w:rsid w:val="00FD3543"/>
    <w:rsid w:val="00FE4459"/>
    <w:rsid w:val="00FE7881"/>
    <w:rsid w:val="00FF3782"/>
    <w:rsid w:val="00FF4C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6"/>
      <w:szCs w:val="24"/>
    </w:rPr>
  </w:style>
  <w:style w:type="paragraph" w:styleId="1">
    <w:name w:val="heading 1"/>
    <w:basedOn w:val="a"/>
    <w:next w:val="a"/>
    <w:qFormat/>
    <w:pPr>
      <w:keepNext/>
      <w:ind w:left="1920" w:hangingChars="400" w:hanging="1920"/>
      <w:jc w:val="right"/>
      <w:outlineLvl w:val="0"/>
    </w:pPr>
    <w:rPr>
      <w:rFonts w:eastAsia="ＭＳ ゴシック"/>
      <w:sz w:val="48"/>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Body Text Indent"/>
    <w:basedOn w:val="a"/>
    <w:semiHidden/>
    <w:pPr>
      <w:ind w:leftChars="-47" w:left="-122"/>
    </w:pPr>
    <w:rPr>
      <w:b/>
      <w:bCs/>
      <w:sz w:val="32"/>
    </w:rPr>
  </w:style>
  <w:style w:type="character" w:styleId="a6">
    <w:name w:val="Hyperlink"/>
    <w:semiHidden/>
    <w:rPr>
      <w:color w:val="0000FF"/>
      <w:u w:val="single"/>
    </w:rPr>
  </w:style>
  <w:style w:type="paragraph" w:styleId="a7">
    <w:name w:val="header"/>
    <w:basedOn w:val="a"/>
    <w:semiHidden/>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emiHidden/>
  </w:style>
  <w:style w:type="paragraph" w:styleId="2">
    <w:name w:val="Body Text Indent 2"/>
    <w:basedOn w:val="a"/>
    <w:semiHidden/>
    <w:pPr>
      <w:ind w:left="520" w:hangingChars="200" w:hanging="520"/>
    </w:pPr>
  </w:style>
  <w:style w:type="paragraph" w:styleId="ab">
    <w:name w:val="Date"/>
    <w:basedOn w:val="a"/>
    <w:next w:val="a"/>
    <w:semiHidden/>
  </w:style>
  <w:style w:type="paragraph" w:styleId="ac">
    <w:name w:val="Balloon Text"/>
    <w:basedOn w:val="a"/>
    <w:link w:val="ad"/>
    <w:uiPriority w:val="99"/>
    <w:semiHidden/>
    <w:unhideWhenUsed/>
    <w:rsid w:val="00997E07"/>
    <w:rPr>
      <w:rFonts w:ascii="Arial" w:eastAsia="ＭＳ ゴシック" w:hAnsi="Arial"/>
      <w:sz w:val="18"/>
      <w:szCs w:val="18"/>
    </w:rPr>
  </w:style>
  <w:style w:type="character" w:customStyle="1" w:styleId="ad">
    <w:name w:val="吹き出し (文字)"/>
    <w:link w:val="ac"/>
    <w:uiPriority w:val="99"/>
    <w:semiHidden/>
    <w:rsid w:val="00997E07"/>
    <w:rPr>
      <w:rFonts w:ascii="Arial" w:eastAsia="ＭＳ ゴシック" w:hAnsi="Arial" w:cs="Times New Roman"/>
      <w:kern w:val="2"/>
      <w:sz w:val="18"/>
      <w:szCs w:val="18"/>
    </w:rPr>
  </w:style>
  <w:style w:type="character" w:customStyle="1" w:styleId="a9">
    <w:name w:val="フッター (文字)"/>
    <w:link w:val="a8"/>
    <w:uiPriority w:val="99"/>
    <w:rsid w:val="00207AF8"/>
    <w:rPr>
      <w:kern w:val="2"/>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6"/>
      <w:szCs w:val="24"/>
    </w:rPr>
  </w:style>
  <w:style w:type="paragraph" w:styleId="1">
    <w:name w:val="heading 1"/>
    <w:basedOn w:val="a"/>
    <w:next w:val="a"/>
    <w:qFormat/>
    <w:pPr>
      <w:keepNext/>
      <w:ind w:left="1920" w:hangingChars="400" w:hanging="1920"/>
      <w:jc w:val="right"/>
      <w:outlineLvl w:val="0"/>
    </w:pPr>
    <w:rPr>
      <w:rFonts w:eastAsia="ＭＳ ゴシック"/>
      <w:sz w:val="48"/>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Body Text Indent"/>
    <w:basedOn w:val="a"/>
    <w:semiHidden/>
    <w:pPr>
      <w:ind w:leftChars="-47" w:left="-122"/>
    </w:pPr>
    <w:rPr>
      <w:b/>
      <w:bCs/>
      <w:sz w:val="32"/>
    </w:rPr>
  </w:style>
  <w:style w:type="character" w:styleId="a6">
    <w:name w:val="Hyperlink"/>
    <w:semiHidden/>
    <w:rPr>
      <w:color w:val="0000FF"/>
      <w:u w:val="single"/>
    </w:rPr>
  </w:style>
  <w:style w:type="paragraph" w:styleId="a7">
    <w:name w:val="header"/>
    <w:basedOn w:val="a"/>
    <w:semiHidden/>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emiHidden/>
  </w:style>
  <w:style w:type="paragraph" w:styleId="2">
    <w:name w:val="Body Text Indent 2"/>
    <w:basedOn w:val="a"/>
    <w:semiHidden/>
    <w:pPr>
      <w:ind w:left="520" w:hangingChars="200" w:hanging="520"/>
    </w:pPr>
  </w:style>
  <w:style w:type="paragraph" w:styleId="ab">
    <w:name w:val="Date"/>
    <w:basedOn w:val="a"/>
    <w:next w:val="a"/>
    <w:semiHidden/>
  </w:style>
  <w:style w:type="paragraph" w:styleId="ac">
    <w:name w:val="Balloon Text"/>
    <w:basedOn w:val="a"/>
    <w:link w:val="ad"/>
    <w:uiPriority w:val="99"/>
    <w:semiHidden/>
    <w:unhideWhenUsed/>
    <w:rsid w:val="00997E07"/>
    <w:rPr>
      <w:rFonts w:ascii="Arial" w:eastAsia="ＭＳ ゴシック" w:hAnsi="Arial"/>
      <w:sz w:val="18"/>
      <w:szCs w:val="18"/>
    </w:rPr>
  </w:style>
  <w:style w:type="character" w:customStyle="1" w:styleId="ad">
    <w:name w:val="吹き出し (文字)"/>
    <w:link w:val="ac"/>
    <w:uiPriority w:val="99"/>
    <w:semiHidden/>
    <w:rsid w:val="00997E07"/>
    <w:rPr>
      <w:rFonts w:ascii="Arial" w:eastAsia="ＭＳ ゴシック" w:hAnsi="Arial" w:cs="Times New Roman"/>
      <w:kern w:val="2"/>
      <w:sz w:val="18"/>
      <w:szCs w:val="18"/>
    </w:rPr>
  </w:style>
  <w:style w:type="character" w:customStyle="1" w:styleId="a9">
    <w:name w:val="フッター (文字)"/>
    <w:link w:val="a8"/>
    <w:uiPriority w:val="99"/>
    <w:rsid w:val="00207AF8"/>
    <w:rPr>
      <w:kern w:val="2"/>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2C31D-CDEC-42F3-9082-3D3237788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1</Pages>
  <Words>423</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　　　号</vt:lpstr>
      <vt:lpstr>　　　　第　　　号</vt:lpstr>
    </vt:vector>
  </TitlesOfParts>
  <Company>岡山県町村会</Company>
  <LinksUpToDate>false</LinksUpToDate>
  <CharactersWithSpaces>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　　　号</dc:title>
  <dc:subject/>
  <dc:creator>片倉敏克</dc:creator>
  <cp:keywords/>
  <cp:lastModifiedBy> </cp:lastModifiedBy>
  <cp:revision>22</cp:revision>
  <cp:lastPrinted>2022-03-11T04:19:00Z</cp:lastPrinted>
  <dcterms:created xsi:type="dcterms:W3CDTF">2020-01-17T00:47:00Z</dcterms:created>
  <dcterms:modified xsi:type="dcterms:W3CDTF">2022-03-30T08:00:00Z</dcterms:modified>
</cp:coreProperties>
</file>